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4B" w:rsidRPr="009A194B" w:rsidRDefault="009A194B" w:rsidP="00A75924">
      <w:pPr>
        <w:autoSpaceDE w:val="0"/>
        <w:autoSpaceDN w:val="0"/>
        <w:adjustRightInd w:val="0"/>
        <w:rPr>
          <w:rFonts w:ascii="Calibri" w:eastAsia="HelveticaNeueLTPro-Bd" w:hAnsi="Calibri" w:cs="Calibri"/>
          <w:b/>
          <w:lang w:val="pl-PL"/>
        </w:rPr>
      </w:pPr>
      <w:r w:rsidRPr="009A194B">
        <w:rPr>
          <w:rFonts w:ascii="Calibri" w:eastAsia="HelveticaNeueLTPro-Bd" w:hAnsi="Calibri" w:cs="Calibri"/>
          <w:b/>
          <w:lang w:val="pl-PL"/>
        </w:rPr>
        <w:t xml:space="preserve">Wymagania edukacyjne z biologii – </w:t>
      </w:r>
      <w:r w:rsidR="000D239E">
        <w:rPr>
          <w:rFonts w:ascii="Calibri" w:eastAsia="HelveticaNeueLTPro-Bd" w:hAnsi="Calibri" w:cs="Calibri"/>
          <w:b/>
          <w:lang w:val="pl-PL"/>
        </w:rPr>
        <w:t xml:space="preserve">1d </w:t>
      </w:r>
      <w:r w:rsidRPr="009A194B">
        <w:rPr>
          <w:rFonts w:ascii="Calibri" w:eastAsia="HelveticaNeueLTPro-Bd" w:hAnsi="Calibri" w:cs="Calibri"/>
          <w:b/>
          <w:lang w:val="pl-PL"/>
        </w:rPr>
        <w:t xml:space="preserve"> zakres</w:t>
      </w:r>
      <w:r w:rsidR="00A75924">
        <w:rPr>
          <w:rFonts w:ascii="Calibri" w:eastAsia="HelveticaNeueLTPro-Bd" w:hAnsi="Calibri" w:cs="Calibri"/>
          <w:b/>
          <w:lang w:val="pl-PL"/>
        </w:rPr>
        <w:t xml:space="preserve"> rozszerzony</w:t>
      </w:r>
    </w:p>
    <w:tbl>
      <w:tblPr>
        <w:tblStyle w:val="Tabela-Siatka"/>
        <w:tblW w:w="12698" w:type="dxa"/>
        <w:tblLook w:val="04A0"/>
      </w:tblPr>
      <w:tblGrid>
        <w:gridCol w:w="1795"/>
        <w:gridCol w:w="2726"/>
        <w:gridCol w:w="1993"/>
        <w:gridCol w:w="2079"/>
        <w:gridCol w:w="2080"/>
        <w:gridCol w:w="2025"/>
      </w:tblGrid>
      <w:tr w:rsidR="00A75924" w:rsidRPr="00435F53" w:rsidTr="00A75924">
        <w:trPr>
          <w:trHeight w:val="324"/>
        </w:trPr>
        <w:tc>
          <w:tcPr>
            <w:tcW w:w="1795" w:type="dxa"/>
            <w:vMerge w:val="restart"/>
          </w:tcPr>
          <w:p w:rsidR="00A75924" w:rsidRPr="00A75924" w:rsidRDefault="00A75924" w:rsidP="006B40F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pl-PL"/>
              </w:rPr>
            </w:pPr>
          </w:p>
          <w:p w:rsidR="00A75924" w:rsidRPr="00254BF2" w:rsidRDefault="00A75924" w:rsidP="006B40F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Temat</w:t>
            </w:r>
            <w:proofErr w:type="spellEnd"/>
          </w:p>
        </w:tc>
        <w:tc>
          <w:tcPr>
            <w:tcW w:w="10903" w:type="dxa"/>
            <w:gridSpan w:val="5"/>
          </w:tcPr>
          <w:p w:rsidR="00A75924" w:rsidRPr="00254BF2" w:rsidRDefault="00A75924" w:rsidP="006B40F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Poziom</w:t>
            </w:r>
            <w:proofErr w:type="spellEnd"/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wymagań</w:t>
            </w:r>
            <w:proofErr w:type="spellEnd"/>
          </w:p>
        </w:tc>
      </w:tr>
      <w:tr w:rsidR="00A75924" w:rsidRPr="00435F53" w:rsidTr="00A75924">
        <w:trPr>
          <w:trHeight w:val="264"/>
        </w:trPr>
        <w:tc>
          <w:tcPr>
            <w:tcW w:w="1795" w:type="dxa"/>
            <w:vMerge/>
          </w:tcPr>
          <w:p w:rsidR="00A75924" w:rsidRPr="00254BF2" w:rsidRDefault="00A75924" w:rsidP="006B40FE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26" w:type="dxa"/>
          </w:tcPr>
          <w:p w:rsidR="00A75924" w:rsidRPr="00254BF2" w:rsidRDefault="00A75924" w:rsidP="006B40F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</w:t>
            </w:r>
            <w:proofErr w:type="spellEnd"/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dopuszczająca</w:t>
            </w:r>
            <w:proofErr w:type="spellEnd"/>
          </w:p>
        </w:tc>
        <w:tc>
          <w:tcPr>
            <w:tcW w:w="1993" w:type="dxa"/>
          </w:tcPr>
          <w:p w:rsidR="00A75924" w:rsidRPr="00254BF2" w:rsidRDefault="00A75924" w:rsidP="006B40F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</w:t>
            </w:r>
            <w:proofErr w:type="spellEnd"/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dostateczna</w:t>
            </w:r>
            <w:proofErr w:type="spellEnd"/>
          </w:p>
        </w:tc>
        <w:tc>
          <w:tcPr>
            <w:tcW w:w="2079" w:type="dxa"/>
          </w:tcPr>
          <w:p w:rsidR="00A75924" w:rsidRPr="00254BF2" w:rsidRDefault="00A75924" w:rsidP="006B40F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</w:t>
            </w:r>
            <w:proofErr w:type="spellEnd"/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dobra</w:t>
            </w:r>
          </w:p>
        </w:tc>
        <w:tc>
          <w:tcPr>
            <w:tcW w:w="2080" w:type="dxa"/>
          </w:tcPr>
          <w:p w:rsidR="00A75924" w:rsidRPr="00254BF2" w:rsidRDefault="00A75924" w:rsidP="006B40F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</w:t>
            </w:r>
            <w:proofErr w:type="spellEnd"/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bardzo</w:t>
            </w:r>
            <w:proofErr w:type="spellEnd"/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dobra</w:t>
            </w:r>
          </w:p>
        </w:tc>
        <w:tc>
          <w:tcPr>
            <w:tcW w:w="2025" w:type="dxa"/>
          </w:tcPr>
          <w:p w:rsidR="00A75924" w:rsidRPr="00254BF2" w:rsidRDefault="00A75924" w:rsidP="006B40F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</w:t>
            </w:r>
            <w:proofErr w:type="spellEnd"/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4BF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celująca</w:t>
            </w:r>
            <w:proofErr w:type="spellEnd"/>
          </w:p>
        </w:tc>
      </w:tr>
      <w:tr w:rsidR="00A75924" w:rsidRPr="00435F53" w:rsidTr="00A75924">
        <w:trPr>
          <w:trHeight w:val="264"/>
        </w:trPr>
        <w:tc>
          <w:tcPr>
            <w:tcW w:w="1795" w:type="dxa"/>
            <w:vMerge/>
          </w:tcPr>
          <w:p w:rsidR="00A75924" w:rsidRPr="00254BF2" w:rsidRDefault="00A75924" w:rsidP="006B40FE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26" w:type="dxa"/>
          </w:tcPr>
          <w:p w:rsidR="00A75924" w:rsidRPr="00254BF2" w:rsidRDefault="00A75924" w:rsidP="006B40F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Uczeń</w:t>
            </w:r>
            <w:proofErr w:type="spellEnd"/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:</w:t>
            </w:r>
          </w:p>
        </w:tc>
        <w:tc>
          <w:tcPr>
            <w:tcW w:w="1993" w:type="dxa"/>
          </w:tcPr>
          <w:p w:rsidR="00A75924" w:rsidRPr="00254BF2" w:rsidRDefault="00A75924" w:rsidP="006B40F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Uczeń</w:t>
            </w:r>
            <w:proofErr w:type="spellEnd"/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:</w:t>
            </w:r>
          </w:p>
        </w:tc>
        <w:tc>
          <w:tcPr>
            <w:tcW w:w="2079" w:type="dxa"/>
          </w:tcPr>
          <w:p w:rsidR="00A75924" w:rsidRPr="00254BF2" w:rsidRDefault="00A75924" w:rsidP="006B40F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Uczeń</w:t>
            </w:r>
            <w:proofErr w:type="spellEnd"/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:</w:t>
            </w:r>
          </w:p>
        </w:tc>
        <w:tc>
          <w:tcPr>
            <w:tcW w:w="2080" w:type="dxa"/>
          </w:tcPr>
          <w:p w:rsidR="00A75924" w:rsidRPr="00254BF2" w:rsidRDefault="00A75924" w:rsidP="006B40F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Uczeń</w:t>
            </w:r>
            <w:proofErr w:type="spellEnd"/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:</w:t>
            </w:r>
          </w:p>
        </w:tc>
        <w:tc>
          <w:tcPr>
            <w:tcW w:w="2025" w:type="dxa"/>
          </w:tcPr>
          <w:p w:rsidR="00A75924" w:rsidRPr="00254BF2" w:rsidRDefault="00A75924" w:rsidP="006B40F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Uczeń</w:t>
            </w:r>
            <w:proofErr w:type="spellEnd"/>
            <w:r w:rsidRPr="00254BF2"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:</w:t>
            </w:r>
          </w:p>
        </w:tc>
      </w:tr>
      <w:tr w:rsidR="00A75924" w:rsidRPr="000D239E" w:rsidTr="00A75924">
        <w:tc>
          <w:tcPr>
            <w:tcW w:w="1795" w:type="dxa"/>
          </w:tcPr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Metody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badawcze</w:t>
            </w:r>
            <w:proofErr w:type="spellEnd"/>
            <w: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br/>
            </w: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w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biologii</w:t>
            </w:r>
            <w:proofErr w:type="spellEnd"/>
          </w:p>
        </w:tc>
        <w:tc>
          <w:tcPr>
            <w:tcW w:w="2726" w:type="dxa"/>
          </w:tcPr>
          <w:p w:rsidR="00A75924" w:rsidRPr="00A75924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7592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rozróżnia metody poznawania świata</w:t>
            </w:r>
          </w:p>
          <w:p w:rsidR="00A75924" w:rsidRPr="00A75924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7592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etapy badań biologicznych</w:t>
            </w:r>
          </w:p>
          <w:p w:rsidR="00A75924" w:rsidRPr="00A75924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7592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problem badawczy, hipotezę badawczą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odróżnia próbę kontrolną od próby badawczej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wskazuje sposób prowadzenia dokumentacji doświadczenia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obserwacji</w:t>
            </w:r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na czym polega różnica między obserwacją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doświadczeniem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odróżnia problem badawczy od hipotezy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dokumentuje obserwacje i proste doświadczenia</w:t>
            </w:r>
          </w:p>
          <w:p w:rsidR="00A75924" w:rsidRPr="009A194B" w:rsidRDefault="00A75924" w:rsidP="006B40FE">
            <w:p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odróżnia zmienną zależną od zmiennej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niezaleznej</w:t>
            </w:r>
            <w:proofErr w:type="spellEnd"/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zasady prowadzenia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dokumentowania badań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główne etapy badań do konkretnych obserwacji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doświadczeń biologicznych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planuje przykładową obserwację biologiczną</w:t>
            </w:r>
          </w:p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wykonuje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dokumentację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przykładowej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obserwacji</w:t>
            </w:r>
            <w:proofErr w:type="spellEnd"/>
          </w:p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analizuje kolejne etapy prowadzenia badań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odnosi się do wyników uzyskanych przez innych badaczy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ocenia poprawność zastosowanych procedur badawczych</w:t>
            </w:r>
          </w:p>
          <w:p w:rsidR="00A75924" w:rsidRPr="009A194B" w:rsidRDefault="00A75924" w:rsidP="006B40FE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formułuje wnioski</w:t>
            </w:r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właściwie planuje obserwacje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doświadczenia oraz interpretuje ich wyniki</w:t>
            </w:r>
          </w:p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odróżnia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próbę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kontrolną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pozytywną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próby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kontrolnej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negatywnej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A75924" w:rsidRPr="000D239E" w:rsidTr="00A75924">
        <w:tc>
          <w:tcPr>
            <w:tcW w:w="1795" w:type="dxa"/>
          </w:tcPr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Obserwacje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mikroskopowe</w:t>
            </w:r>
            <w:proofErr w:type="spellEnd"/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nazwy elementów układu optycznego i układu mechanicznego mikroskopu optycznego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cechy obrazu oglądanego w mikroskopie optycznym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obserwuje pod mikroskopem gotowe preparaty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oblicza powiększenie mikroskopu</w:t>
            </w:r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sposób działania mikroskopów optycznego</w:t>
            </w:r>
          </w:p>
          <w:p w:rsidR="00A75924" w:rsidRPr="009A194B" w:rsidRDefault="00A75924" w:rsidP="006B40FE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elektronowego</w:t>
            </w:r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działanie mikroskopu optycznego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mikroskopu elektronowego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zalety i wady mikroskopów optycznych oraz elektronowych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•podejmuje prób</w:t>
            </w:r>
            <w:r w:rsidRPr="009A194B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 xml:space="preserve">ę wykonania poprawnie preparatu mikroskopowego </w:t>
            </w:r>
            <w:r w:rsidRPr="009A194B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br/>
              <w:t xml:space="preserve">i obejrzenia go pod </w:t>
            </w:r>
            <w:r w:rsidRPr="009A194B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lastRenderedPageBreak/>
              <w:t>mikroskopem</w:t>
            </w:r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określa zasadę działania mikroskopu fluorescencyjnego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różnicę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sposobie działania mikroskopów elektronowych: transmisyjnego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skaningowego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samodzielnie wykonuje preparaty mikroskopowe</w:t>
            </w:r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na podstawie różnych zdjęć zamieszczonych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literaturze popularnonaukowej wskazuje, za pomocą jakiego mikroskopu uzyskano przedstawiony obraz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uzasadnia swój wybór</w:t>
            </w:r>
          </w:p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stosuje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pojęcie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zdolność</w:t>
            </w:r>
            <w:proofErr w:type="spellEnd"/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rozdzielcza</w:t>
            </w:r>
            <w:proofErr w:type="spellEnd"/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opis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działania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mikroskopówróżnych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typów</w:t>
            </w:r>
            <w:proofErr w:type="spellEnd"/>
          </w:p>
        </w:tc>
      </w:tr>
      <w:tr w:rsidR="00A75924" w:rsidRPr="00435F53" w:rsidTr="00A75924">
        <w:tc>
          <w:tcPr>
            <w:tcW w:w="179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9A194B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lastRenderedPageBreak/>
              <w:t xml:space="preserve">Proste analizy statystyczne 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9A194B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w biologii</w:t>
            </w:r>
          </w:p>
        </w:tc>
        <w:tc>
          <w:tcPr>
            <w:tcW w:w="2726" w:type="dxa"/>
          </w:tcPr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oprawnie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konstruuje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tabele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wykresy</w:t>
            </w:r>
            <w:proofErr w:type="spellEnd"/>
          </w:p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stosuje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podstawowe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paramentry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statystyczne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minimum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maksymum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średnia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arytmetyczna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</w:tcPr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odczytuje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przetwarza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informacje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tekstowe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graficzne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liczbowe w typowych sytuacjach</w:t>
            </w:r>
          </w:p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stosuje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podstawowe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paramentry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statystyczne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minimum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maksymum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średnia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arytmetyczna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dominanta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średnia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ważona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mediana</w:t>
            </w:r>
            <w:proofErr w:type="spellEnd"/>
          </w:p>
        </w:tc>
        <w:tc>
          <w:tcPr>
            <w:tcW w:w="2079" w:type="dxa"/>
          </w:tcPr>
          <w:p w:rsidR="00A75924" w:rsidRPr="00435F53" w:rsidRDefault="00A75924" w:rsidP="006B40F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</w:t>
            </w:r>
            <w:proofErr w:type="spellStart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>odczytuje</w:t>
            </w:r>
            <w:proofErr w:type="spellEnd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>analizuje</w:t>
            </w:r>
            <w:proofErr w:type="spellEnd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>interpretuje</w:t>
            </w:r>
            <w:proofErr w:type="spellEnd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>oraz</w:t>
            </w:r>
            <w:proofErr w:type="spellEnd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>przetwarza</w:t>
            </w:r>
            <w:proofErr w:type="spellEnd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>informacje</w:t>
            </w:r>
            <w:proofErr w:type="spellEnd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>tekstowe</w:t>
            </w:r>
            <w:proofErr w:type="spellEnd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>graficzne</w:t>
            </w:r>
            <w:proofErr w:type="spellEnd"/>
          </w:p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liczbowe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typowych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sytuacjach</w:t>
            </w:r>
            <w:proofErr w:type="spellEnd"/>
          </w:p>
          <w:p w:rsidR="00A75924" w:rsidRPr="00085D24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0" w:type="dxa"/>
          </w:tcPr>
          <w:p w:rsidR="00A75924" w:rsidRPr="00435F53" w:rsidRDefault="00A75924" w:rsidP="006B40F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</w:t>
            </w:r>
            <w:proofErr w:type="spellStart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>odczytuje</w:t>
            </w:r>
            <w:proofErr w:type="spellEnd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>analizuje</w:t>
            </w:r>
            <w:proofErr w:type="spellEnd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>interpretuje</w:t>
            </w:r>
            <w:proofErr w:type="spellEnd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>oraz</w:t>
            </w:r>
            <w:proofErr w:type="spellEnd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>przetwarza</w:t>
            </w:r>
            <w:proofErr w:type="spellEnd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>informacje</w:t>
            </w:r>
            <w:proofErr w:type="spellEnd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>tekstowe</w:t>
            </w:r>
            <w:proofErr w:type="spellEnd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435F53">
              <w:rPr>
                <w:rFonts w:asciiTheme="minorHAnsi" w:eastAsia="Andale Sans UI" w:hAnsiTheme="minorHAnsi" w:cstheme="minorHAnsi"/>
                <w:kern w:val="3"/>
                <w:sz w:val="20"/>
                <w:szCs w:val="20"/>
                <w:lang w:val="de-DE" w:eastAsia="ja-JP" w:bidi="fa-IR"/>
              </w:rPr>
              <w:t>graficzne</w:t>
            </w:r>
            <w:proofErr w:type="spellEnd"/>
          </w:p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liczbowe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nietypowych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sytuacjach</w:t>
            </w:r>
            <w:proofErr w:type="spellEnd"/>
          </w:p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5" w:type="dxa"/>
          </w:tcPr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stosuje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podstawowe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paramentry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statystyczne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75924" w:rsidRPr="000D239E" w:rsidTr="00A75924">
        <w:tc>
          <w:tcPr>
            <w:tcW w:w="1795" w:type="dxa"/>
          </w:tcPr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Analiza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materiałów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źródłowych</w:t>
            </w:r>
            <w:proofErr w:type="spellEnd"/>
          </w:p>
        </w:tc>
        <w:tc>
          <w:tcPr>
            <w:tcW w:w="2726" w:type="dxa"/>
          </w:tcPr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wykorzystuje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różnorodne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źródła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metody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pozyskiwania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informacji</w:t>
            </w:r>
            <w:proofErr w:type="spellEnd"/>
          </w:p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odróżnia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wiedzę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potoczną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wiedzy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uzyskanej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metodami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naukowymi</w:t>
            </w:r>
            <w:proofErr w:type="spellEnd"/>
          </w:p>
        </w:tc>
        <w:tc>
          <w:tcPr>
            <w:tcW w:w="1993" w:type="dxa"/>
          </w:tcPr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odróżnia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fakty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opinii</w:t>
            </w:r>
            <w:proofErr w:type="spellEnd"/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objaśnia i komentuje informacje, posługując się terminologią biologiczną</w:t>
            </w:r>
          </w:p>
        </w:tc>
        <w:tc>
          <w:tcPr>
            <w:tcW w:w="2080" w:type="dxa"/>
          </w:tcPr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krytycznie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ocenia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czy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materiał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źródłowy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wiarygodny</w:t>
            </w:r>
            <w:proofErr w:type="spellEnd"/>
          </w:p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wykazuje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błędn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zwiazk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przyczynowo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-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skutkow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025" w:type="dxa"/>
          </w:tcPr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krytycznie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odnosi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się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informacji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pozyskanych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różnych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źródeł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, w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tym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ze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źródeł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internetowych</w:t>
            </w:r>
            <w:proofErr w:type="spellEnd"/>
          </w:p>
        </w:tc>
      </w:tr>
      <w:tr w:rsidR="00A75924" w:rsidRPr="000D239E" w:rsidTr="00A75924">
        <w:tc>
          <w:tcPr>
            <w:tcW w:w="12698" w:type="dxa"/>
            <w:gridSpan w:val="6"/>
          </w:tcPr>
          <w:p w:rsidR="00A75924" w:rsidRPr="00254BF2" w:rsidRDefault="00A75924" w:rsidP="006B40FE">
            <w:pPr>
              <w:rPr>
                <w:lang w:val="pl-PL"/>
              </w:rPr>
            </w:pPr>
            <w:r w:rsidRPr="009A194B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 xml:space="preserve">Powtórzenie i sprawdzenie stopnia opanowania wiadomości i umiejętności z rozdziału </w:t>
            </w:r>
            <w:r w:rsidRPr="009A194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„</w:t>
            </w:r>
            <w:r w:rsidRPr="009A194B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Badania biologiczne”</w:t>
            </w:r>
          </w:p>
        </w:tc>
      </w:tr>
      <w:tr w:rsidR="00A75924" w:rsidRPr="000D239E" w:rsidTr="00A75924">
        <w:tc>
          <w:tcPr>
            <w:tcW w:w="1795" w:type="dxa"/>
          </w:tcPr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Skład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chemiczny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organizmów</w:t>
            </w:r>
            <w:proofErr w:type="spellEnd"/>
          </w:p>
        </w:tc>
        <w:tc>
          <w:tcPr>
            <w:tcW w:w="2726" w:type="dxa"/>
          </w:tcPr>
          <w:p w:rsidR="00A75924" w:rsidRPr="006B40FE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6B40F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klasyfikuje związki chemiczne na </w:t>
            </w:r>
            <w:proofErr w:type="spellStart"/>
            <w:r w:rsidRPr="006B40F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organicznei</w:t>
            </w:r>
            <w:proofErr w:type="spellEnd"/>
            <w:r w:rsidRPr="006B40F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nieorganiczne</w:t>
            </w:r>
          </w:p>
          <w:p w:rsidR="00A75924" w:rsidRPr="006B40FE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6B40F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związki budujące organizm</w:t>
            </w:r>
          </w:p>
          <w:p w:rsidR="00A75924" w:rsidRPr="006B40FE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6B40F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klasyfikuje pierwiastki na makroelementy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mikroelementy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(Fe, I, F)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pierwiastki biogenne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wymienia wiązania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oddziaływania chemiczne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funkcje wody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właściwości fizykochemiczne wody</w:t>
            </w:r>
          </w:p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funkcje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soli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mineralnych</w:t>
            </w:r>
            <w:proofErr w:type="spellEnd"/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• omawia znaczenie wybranych makro- 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mikroelementów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pojęcie: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pierwiastki</w:t>
            </w:r>
            <w:proofErr w:type="spellEnd"/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 biogenne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znaczenie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występowanie wybranych typów wiązań i oddziaływań chemicznych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• wskazuje substancje hydrofilowe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hydrofobowe oraz określa ich właściwości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budowę cząsteczki wody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określa, za jakie właściwości wody odpowiadają wskazane zjawiska, np. unoszenie się lodu na powierzchni wody</w:t>
            </w:r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charakteryzuje budowę różnych typów wiązań chemicznych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właściwości fizykochemiczne wody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uzasadnia znaczenie soli mineralnych dla organizmów</w:t>
            </w:r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rysuje modele różnych typów wiązań chemicznych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wykazuje związek między budową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właściwościami cząsteczki wody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jej rolą w organizmie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przeprowadza proste doświadczenia dotyczące właściwości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wody</w:t>
            </w:r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przeprowadza samodzielnie doświadczenia dotyczące zmian napięcia powierzchniowego wody oraz właściwie interpretuje uzyskane wyniki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wskazuje i wyjaśnia sposób oddziaływań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między cząsteczkami na funkcjonowanie organizmów</w:t>
            </w:r>
          </w:p>
        </w:tc>
      </w:tr>
      <w:tr w:rsidR="00A75924" w:rsidRPr="00435F53" w:rsidTr="00A75924">
        <w:tc>
          <w:tcPr>
            <w:tcW w:w="1795" w:type="dxa"/>
          </w:tcPr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lastRenderedPageBreak/>
              <w:t>Budowa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funkcje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sacharydów</w:t>
            </w:r>
            <w:proofErr w:type="spellEnd"/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klasyfikuje sacharydy na monosacharydy, disacharydy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polisacharydy oraz podaje ich przykłady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właściwości monosacharydów, disacharydów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polisacharydów</w:t>
            </w:r>
          </w:p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nazywa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wiązanie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glikozydowe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je na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schematach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cukrów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złożonych</w:t>
            </w:r>
            <w:proofErr w:type="spellEnd"/>
          </w:p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nazywa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czynnik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pomocą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które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wykryje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skrobię</w:t>
            </w:r>
            <w:proofErr w:type="spellEnd"/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kryterium klasyfikacji sacharydów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w jaki sposób powstaje wiązanie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>O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-glikozydowe (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α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β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)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występowanie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 znaczenie wybranych monosacharydów, disacharydów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polisacharydów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•wskazuje sposób wykrywania skrobi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w materiale biologicznym</w:t>
            </w:r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wskazuje różnice między poszczególnymi monosacharydami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porównuje budowę wybranych polisacharydów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budowę chemiczną monosacharydów,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disacharydów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polisacharydów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planuje doświadczenie mające na celu wykrycie skrobi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planuje i przeprowadza doświadczenie pozwalające wykryć skrobię w bulwie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ziemniaka</w:t>
            </w:r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omawia powstawanie form pierścieniowych monosacharydów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ilustruje powstawanie wiązania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>O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-glikozydowego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planuje doświadczenie mające na celu wykrycie glukozy w materiale biologicznym</w:t>
            </w:r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planuje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przeprowadza doświadczenie pozwalające wykryć glukozę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właściwości redukujące glukozy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dlaczego skrobia i celuloza pełnią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odmienne funkcje</w:t>
            </w:r>
          </w:p>
          <w:p w:rsidR="00A75924" w:rsidRPr="00435F53" w:rsidRDefault="00A75924" w:rsidP="006B40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organizmie</w:t>
            </w:r>
            <w:proofErr w:type="spellEnd"/>
          </w:p>
        </w:tc>
      </w:tr>
      <w:tr w:rsidR="00A75924" w:rsidRPr="000D239E" w:rsidTr="00A75924">
        <w:tc>
          <w:tcPr>
            <w:tcW w:w="1795" w:type="dxa"/>
          </w:tcPr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lastRenderedPageBreak/>
              <w:t>Budowa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funkcje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lipidów</w:t>
            </w:r>
            <w:proofErr w:type="spellEnd"/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klasyfikuje lipidy ze względu na budowę cząsteczek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podstawowe funkcje lipidów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podstawowe znaczenie lipidów</w:t>
            </w:r>
          </w:p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znaczenie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cholesterolu</w:t>
            </w:r>
            <w:proofErr w:type="spellEnd"/>
          </w:p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wyjaśnia, na czym polega różnica między tłuszczami nasyconymi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a tłuszczami nienasyconymi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kryteria klasyfikacji lipidów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omawia budowę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trójglicerydu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budowę fosfolipidów i ich rozmieszczenie w błonie komórkowej</w:t>
            </w:r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budowę lipidów prostych, złożonych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w tym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izoprenowych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znaczenie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cholesterolu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wskazuje związek między obecnością wiązań podwójnych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kwasach tłuszczowych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właściwościami lipidów</w:t>
            </w:r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poszczególne grupy lipidów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budowę fosfolipidów i ich rozmieszczenie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błonie biologicznej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analizuje i porównuje budowę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triglicerydu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i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fosfolipidu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znaczenie karotenoidów dla roślin</w:t>
            </w:r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związek między budową poszczególnych lipidów a funkcjami, jakie pełnią w organizmach</w:t>
            </w:r>
          </w:p>
          <w:p w:rsidR="00A75924" w:rsidRPr="00435F53" w:rsidRDefault="00A75924" w:rsidP="007524EA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5924" w:rsidRPr="000D239E" w:rsidTr="00A75924">
        <w:tc>
          <w:tcPr>
            <w:tcW w:w="179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9A194B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Aminokwasy.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9A194B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Budowa i funkcje białek</w:t>
            </w:r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różne rodzaje aminokwasów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budowę aminokwasów białkowych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nazwę wiązania między aminokwasami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poziomy organizacji białek – strukturę przestrzenną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nazwy grup białek ze względu na pełnione funkcje, liczbę aminokwasów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łańcuchu, strukturę 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przykładowe białka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podaje ich funkcje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budowę białek</w:t>
            </w:r>
          </w:p>
          <w:p w:rsidR="00A75924" w:rsidRPr="009A194B" w:rsidRDefault="00A75924" w:rsidP="006B40FE">
            <w:p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•określa biologiczne znaczenie białek (albuminy, globuliny, histony, kolagen, keratyna, hemoglobina, mioglobina)</w:t>
            </w:r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kryteria klasyfikacji białek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wskazuje wiązanie peptydowe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na czym polegają i w jakich warunkach zachodzą koagulacja i denaturacja białek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wpływ wybranych czynników fizykochemicznych na białka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charakteryzuje struktury I, II-, III-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IV-rzędową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zapisuje wzór ogólny aminokwasów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klasyfikuje białka ze względu na funkcje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pełnione w organizmie</w:t>
            </w:r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charakteryzuje grupy białek ze względu na pełnione funkcje, liczbę aminokwasów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łańcuchu i strukturę oraz obecność elementów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nieaminokwasowych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zapisuje reakcję powstawania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dipeptydu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znaczenie struktur I-, II-,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IIIi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IV-rzędowej białek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znaczenie oddziaływań w strukturach III i IV-rzędowej białka</w:t>
            </w:r>
          </w:p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białka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proste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złożone</w:t>
            </w:r>
            <w:proofErr w:type="spellEnd"/>
          </w:p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białka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fibrylarne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i globularne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proces koagulacji i denaturacji białek oraz wskazuje ich znaczenie dla organizmów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zapisuje dowolną sekwencję aminokwasów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tripeptydzie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wykazuje związek budowy białek z ich funkcjami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w organizmie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5924" w:rsidRPr="000D239E" w:rsidTr="00A75924">
        <w:tc>
          <w:tcPr>
            <w:tcW w:w="1795" w:type="dxa"/>
          </w:tcPr>
          <w:p w:rsidR="00A75924" w:rsidRPr="009456A9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proofErr w:type="spellStart"/>
            <w:r w:rsidRPr="00B53290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lastRenderedPageBreak/>
              <w:t>Właściwości</w:t>
            </w:r>
            <w:proofErr w:type="spellEnd"/>
            <w:r w:rsidRPr="00B53290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br/>
            </w:r>
            <w:proofErr w:type="spellStart"/>
            <w:r w:rsidRPr="00B53290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B53290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53290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wykrywanie</w:t>
            </w:r>
            <w:proofErr w:type="spellEnd"/>
            <w:r w:rsidRPr="00B53290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53290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białek</w:t>
            </w:r>
            <w:proofErr w:type="spellEnd"/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podstawowe właściwości białek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pojęcia: 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koagulacja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denaturacja</w:t>
            </w:r>
          </w:p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czynniki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wywołujące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denaturację</w:t>
            </w:r>
            <w:proofErr w:type="spellEnd"/>
          </w:p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opisuje doświadczenie wpływu jednego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z czynników fizykochemicznych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na białko</w:t>
            </w:r>
          </w:p>
        </w:tc>
        <w:tc>
          <w:tcPr>
            <w:tcW w:w="2079" w:type="dxa"/>
          </w:tcPr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jakich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warunkach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zachodz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koagulacja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denaturacja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białek</w:t>
            </w:r>
            <w:proofErr w:type="spellEnd"/>
          </w:p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między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koagulacją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denaturacją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białek</w:t>
            </w:r>
            <w:proofErr w:type="spellEnd"/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•przeprowadza doświadczenie dotyczące wpływu różnych czynników fizykochemicznych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(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pH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temperatura)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na białko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25" w:type="dxa"/>
          </w:tcPr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planuje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i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przeprowadza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doświadczenie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wpływu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różnych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substancji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właściwości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białek</w:t>
            </w:r>
            <w:proofErr w:type="spellEnd"/>
          </w:p>
          <w:p w:rsidR="00A75924" w:rsidRPr="00435F53" w:rsidRDefault="00A75924" w:rsidP="007524EA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5924" w:rsidRPr="000D239E" w:rsidTr="00A75924">
        <w:tc>
          <w:tcPr>
            <w:tcW w:w="179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9A194B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Budowa i funkcje nukleotydów oraz kwasów nukleinowych</w:t>
            </w:r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budowę pojedynczego nukleotydu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DNA i RNA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rolę DNA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wymienia wiązania występujące w DNA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RNA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rodzaje RNA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określa ich rolę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lokalizację DNA w komórkach eukariotycznych</w:t>
            </w:r>
          </w:p>
          <w:p w:rsidR="00A75924" w:rsidRPr="00435F53" w:rsidRDefault="00A75924" w:rsidP="006B40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prokariotycznych</w:t>
            </w:r>
            <w:proofErr w:type="spellEnd"/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na czym polega komplementarność zasad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rodzaje nukleotydów i ich rolę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wymienia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dinukleotydy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ich rolę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i wskazuje wiązania w cząsteczce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DNA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pojęcie: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podwójna helisa</w:t>
            </w:r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charakteryzuje budowę chemiczną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budowę przestrzenną cząsteczek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DNA oraz RNA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porównuje budowę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rolę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DNA z budową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rolą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RNA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proces replikacji DNA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rysuje schemat budowy nukleotydów DNA i RNA</w:t>
            </w:r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rozróżnia zasady azotowe na podstawie wzorów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oblicza procentową zawartość zasad azotowych w DNA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wykazuje związek replikacji z podziałem komórki</w:t>
            </w:r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związek sekwencji DNA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 I-rzędową strukturą białek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rozwiązuje zadania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 wyższym stopniu trudności dotyczące zawartości zasad azotowych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w cząsteczce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DNA</w:t>
            </w:r>
          </w:p>
        </w:tc>
      </w:tr>
      <w:tr w:rsidR="00A75924" w:rsidRPr="000D239E" w:rsidTr="00A75924">
        <w:tc>
          <w:tcPr>
            <w:tcW w:w="179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9A194B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Budowa i funkcje komórki. Rodzaje komórek</w:t>
            </w:r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pojęcia: 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komórka</w:t>
            </w:r>
            <w:r w:rsidRPr="009A194B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>,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 organizm jednokomórkowy</w:t>
            </w:r>
            <w:r w:rsidRPr="009A194B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 xml:space="preserve">, 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organizmy wielokomórkowe</w:t>
            </w:r>
            <w:r w:rsidRPr="009A194B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 xml:space="preserve">, 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organizmy tkankowe</w:t>
            </w:r>
            <w:r w:rsidRPr="009A194B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 xml:space="preserve">, 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formy kolonijne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przykłady komórek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prokariotycznych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eukariotycznych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wskazuje na rysunku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i podaje nazwy struktur komórki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prokariotycznej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komórki eukariotycznej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rozróżnia komórki: zwierzęcą, roślinną, grzybową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i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prokariotyczną</w:t>
            </w:r>
            <w:proofErr w:type="spellEnd"/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wyjaśnia zależność między wymiarami komórki a jej powierzchnią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objętością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rysuje wybraną komórkę eukariotyczną na podstawie obserwacji mikroskopowej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• podaje funkcje różnych komórek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w zależności od miejsca występowania</w:t>
            </w:r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klasyfikuje komórki ze względu na występowanie jądra komórkowego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funkcje struktur komórki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prokariotycznej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komórkę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prokariotyczną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z komórką eukariotyczną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wskazuje cechy wspólne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różnice między komórkami eukariotycznymi</w:t>
            </w:r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wymienia przykłady największych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najmniejszych komórek roślinnych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zwierzęcych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analizuje znaczenie wielkości i kształtu komórki w transporcie substancji do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z komórki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samodzielnie wykonuje nietrwały preparat mikroskopowy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błony wewnątrzkomórkowe jako zintegrowany system strukturalno-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-funkcjonalny oraz określa jego rolę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kompartmentacji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komórki</w:t>
            </w:r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wyjaśnia, dlaczego komórki mają niewielkie rozmiary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argumentuje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wyjaśnia przyczyny różnic między komórkami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wykazuje związek funkcji organelli z ich budową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wykazuje i omawia związek budowy komórki z pełnioną przez nią funkcją</w:t>
            </w:r>
          </w:p>
        </w:tc>
      </w:tr>
      <w:tr w:rsidR="00A75924" w:rsidRPr="000D239E" w:rsidTr="00A75924">
        <w:tc>
          <w:tcPr>
            <w:tcW w:w="1795" w:type="dxa"/>
          </w:tcPr>
          <w:p w:rsidR="00A75924" w:rsidRPr="00435F53" w:rsidRDefault="00A75924" w:rsidP="006B40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lastRenderedPageBreak/>
              <w:t>Błony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biologiczne</w:t>
            </w:r>
            <w:proofErr w:type="spellEnd"/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i wskazuje składniki błon biologicznych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właściwości błon biologicznych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podstawowe funkcje błon biologicznych</w:t>
            </w:r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model budowy błony biologicznej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funkcje białek błonowych</w:t>
            </w:r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białka błonowe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budowę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właściwości lipidów występujących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błonach biologicznych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selektywny charakter błon biologicznych</w:t>
            </w:r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analizuje rozmieszczenie białek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lipidów w błonach biologicznych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właściwości błon biologicznych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wykazuje związek budowy błony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 pełnionymi przez nią funkcjami</w:t>
            </w:r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związek właściwości białek błonowych z budową komórki</w:t>
            </w:r>
          </w:p>
        </w:tc>
      </w:tr>
      <w:tr w:rsidR="00A75924" w:rsidRPr="000D239E" w:rsidTr="00A75924">
        <w:tc>
          <w:tcPr>
            <w:tcW w:w="1795" w:type="dxa"/>
          </w:tcPr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Transport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przez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błony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biologiczne</w:t>
            </w:r>
            <w:proofErr w:type="spellEnd"/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rodzaje transportu przez błony (dyfuzja prosta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 dyfuzja wspomagana, transport aktywny, endocytoza i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egzocytoza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)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pojęcia: 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osmoza, turgor, plazmoliza, deplazmoliza</w:t>
            </w:r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różnicę między transportem biernym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transportem czynnym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rozróżnia endocytozę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egzocytozę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odróżnia substancje osmotycznie czynne od substancji osmotycznie biernych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białka błonowe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analizuje schematy transportu substancji przez błony</w:t>
            </w:r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charakteryzuje różne rodzaje transportu przez błony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rolę błony komórkowej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zjawiska osmozy i dyfuzji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skutki umieszczenia komórki roślinnej oraz komórki zwierzęcej w roztworach: hipotonicznym, izotonicznym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i hipertonicznym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wykazuje związek między budową błon</w:t>
            </w:r>
          </w:p>
          <w:p w:rsidR="00A75924" w:rsidRPr="00435F53" w:rsidRDefault="00A75924" w:rsidP="006B40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jej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funkcjami</w:t>
            </w:r>
            <w:proofErr w:type="spellEnd"/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planuje doświadczenie mające na celu obserwację plazmolizy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deplazmolizy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komórkach roślinnych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różnice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sposobie działania białek kanałowych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nośnikowych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na wybranych przykładach wyjaśnia różnice między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endocytozą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a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egzocytozą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dlaczego błona biologiczna jest selektywnie przepuszczalna</w:t>
            </w:r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planuje doświadczenie dotyczące transportu różnych substancji przez błony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w jaki sposób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kosmetologii i farmacji wykorzystuje się właściwości błon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planuje doświadczenie mające na celu udowodnienie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selektywnej przepuszczalności błony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dlaczego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przypadku odwodnienia podaje się pacjentom dożylnie roztwór soli fizjologicznej, a nie wodę</w:t>
            </w:r>
          </w:p>
        </w:tc>
      </w:tr>
      <w:tr w:rsidR="00A75924" w:rsidRPr="00435F53" w:rsidTr="00A75924">
        <w:tc>
          <w:tcPr>
            <w:tcW w:w="1795" w:type="dxa"/>
          </w:tcPr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lastRenderedPageBreak/>
              <w:t>Jądro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komórkowe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.</w:t>
            </w:r>
          </w:p>
          <w:p w:rsidR="00A75924" w:rsidRPr="00435F53" w:rsidRDefault="00A75924" w:rsidP="006B40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Cytozol</w:t>
            </w:r>
            <w:proofErr w:type="spellEnd"/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pojęcia: 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chromatyna</w:t>
            </w:r>
            <w:r w:rsidRPr="009A194B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nukleosom</w:t>
            </w:r>
            <w:r w:rsidRPr="009A194B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>,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chromosom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budowę jądra komórkowego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funkcje jądra komórkowego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podaje składniki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cytozolu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podaje funkcje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cytozolu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elementy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cytoszkieletu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i ich funkcje</w:t>
            </w:r>
          </w:p>
          <w:p w:rsidR="00A75924" w:rsidRPr="009A194B" w:rsidRDefault="00A75924" w:rsidP="006B40FE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podaje funkcje rzęsek i wici</w:t>
            </w:r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identyfikuje elementy budowy jądra komórkowego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skład chemiczny chromatyny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znaczenie jąderka i otoczki jądrowej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wymienia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identyfikuje kolejne etapy upakowania DNA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jądrze komórkowym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rysuje chromosom metafazowy</w:t>
            </w:r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elementy jądra komórkowego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budowę chromosomu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elementy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cytoszkieletu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pod względem budowy, funkcji i rozmieszczenia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w jaki sposób odbywa się ruch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cytozolu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wskazuje różnice między elementami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cytoszkieletu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znaczenie upakowania chromatyny</w:t>
            </w:r>
          </w:p>
          <w:p w:rsidR="00A75924" w:rsidRPr="009A194B" w:rsidRDefault="00A75924" w:rsidP="006B40FE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chromosomie</w:t>
            </w:r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dowodzi, że komórki eukariotyczne zawierają różną liczbę jąder komórkowych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ilustruje plan budowy wici i rzęski oraz podaje różnice między nimi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dokonuje obserwacji ruchów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cytozolu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komórkach moczarki kanadyjskiej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uzasadnia różnice między rzęską a wicią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związek budowy z funkcją składników</w:t>
            </w:r>
          </w:p>
          <w:p w:rsidR="00A75924" w:rsidRPr="00435F53" w:rsidRDefault="00A75924" w:rsidP="006B40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cytoszkieletu</w:t>
            </w:r>
            <w:proofErr w:type="spellEnd"/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uzasadnia znaczenie upakowania DNA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jądrze komórkowym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planuje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i przeprowadza doświadczenie badające ruchy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cytozolu</w:t>
            </w:r>
            <w:proofErr w:type="spellEnd"/>
          </w:p>
          <w:p w:rsidR="00A75924" w:rsidRPr="00435F53" w:rsidRDefault="00A75924" w:rsidP="006B40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komórkach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roślinnych</w:t>
            </w:r>
            <w:proofErr w:type="spellEnd"/>
          </w:p>
        </w:tc>
      </w:tr>
      <w:tr w:rsidR="00A75924" w:rsidRPr="000D239E" w:rsidTr="00A75924">
        <w:tc>
          <w:tcPr>
            <w:tcW w:w="1795" w:type="dxa"/>
          </w:tcPr>
          <w:p w:rsidR="00A75924" w:rsidRPr="00A75924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A75924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Mitochondria</w:t>
            </w:r>
          </w:p>
          <w:p w:rsidR="00A75924" w:rsidRPr="00A75924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A75924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i plastydy. Teoria</w:t>
            </w:r>
          </w:p>
          <w:p w:rsidR="00A75924" w:rsidRPr="00A75924" w:rsidRDefault="00A75924" w:rsidP="006B40FE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A75924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>endosymbiozy</w:t>
            </w:r>
            <w:proofErr w:type="spellEnd"/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organelle komórki eukariotycznej otoczone dwiema błonami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opisuje budowę mitochondriów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podaje funkcje mitochondriów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funkcje plastydów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rodzaje plastydów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dokonuje obserwacji mikroskopowych plastydów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założenia teorii</w:t>
            </w:r>
          </w:p>
          <w:p w:rsidR="00A75924" w:rsidRPr="009A194B" w:rsidRDefault="00A75924" w:rsidP="006B40FE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charakteryzuje budowę mitochondriów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klasyfikuje typy plastydów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charakteryzuje budowę chloroplastu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argumenty potwierdzające słuszność teorii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endosymbiozy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uzasadnia rolę mitochondriów jako centrów energetycznych</w:t>
            </w:r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wyjaśnia, od czego zależą liczba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rozmieszczenie mitochondriów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komórce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porównuje typy plastydów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wyjaśnia, dlaczego mitochondria i plastydy nazywa się organellami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półautonomicznymi</w:t>
            </w:r>
            <w:proofErr w:type="spellEnd"/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przedstawia sposoby powstawania plastydów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 możliwości przekształcania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różnych rodzajów plastydów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rozpoznaje typy plastydów na podstawie obserwacji mikroskopowej</w:t>
            </w:r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określa zależność między aktywnością metaboliczną komórki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ilością i budową mitochondriów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przedstawia argumenty przemawiające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za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endosymbiotycznym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pochodzeniem mitochondriów</w:t>
            </w:r>
          </w:p>
          <w:p w:rsidR="00A75924" w:rsidRPr="009A194B" w:rsidRDefault="00A75924" w:rsidP="006B40FE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plastydów</w:t>
            </w:r>
          </w:p>
        </w:tc>
      </w:tr>
      <w:tr w:rsidR="00A75924" w:rsidRPr="000D239E" w:rsidTr="00A75924">
        <w:tc>
          <w:tcPr>
            <w:tcW w:w="179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9A194B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lastRenderedPageBreak/>
              <w:t>Struktury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t xml:space="preserve">Komórkowe otoczone jedną błoną </w:t>
            </w:r>
            <w:r w:rsidRPr="009A194B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br/>
              <w:t>i rybosomy</w:t>
            </w:r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komórki zawierające wakuolę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funkcje wakuoli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budowę i rolę siateczki śródplazmatycznej</w:t>
            </w:r>
          </w:p>
          <w:p w:rsidR="00A75924" w:rsidRDefault="00A75924" w:rsidP="009A194B">
            <w:pPr>
              <w:pStyle w:val="Akapitzlist"/>
              <w:numPr>
                <w:ilvl w:val="0"/>
                <w:numId w:val="46"/>
              </w:numPr>
              <w:tabs>
                <w:tab w:val="left" w:pos="136"/>
              </w:tabs>
              <w:autoSpaceDE w:val="0"/>
              <w:adjustRightInd w:val="0"/>
              <w:ind w:left="-5" w:firstLine="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D51BA">
              <w:rPr>
                <w:rFonts w:asciiTheme="minorHAnsi" w:hAnsiTheme="minorHAnsi" w:cstheme="minorHAnsi"/>
                <w:sz w:val="20"/>
                <w:szCs w:val="20"/>
              </w:rPr>
              <w:t>pisuje</w:t>
            </w:r>
            <w:proofErr w:type="spellEnd"/>
            <w:r w:rsidRPr="00FD51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51BA">
              <w:rPr>
                <w:rFonts w:asciiTheme="minorHAnsi" w:hAnsiTheme="minorHAnsi" w:cstheme="minorHAnsi"/>
                <w:sz w:val="20"/>
                <w:szCs w:val="20"/>
              </w:rPr>
              <w:t>budowę</w:t>
            </w:r>
            <w:proofErr w:type="spellEnd"/>
            <w:r w:rsidRPr="00FD51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51BA">
              <w:rPr>
                <w:rFonts w:asciiTheme="minorHAnsi" w:hAnsiTheme="minorHAnsi" w:cstheme="minorHAnsi"/>
                <w:sz w:val="20"/>
                <w:szCs w:val="20"/>
              </w:rPr>
              <w:t>rybosomów</w:t>
            </w:r>
            <w:proofErr w:type="spellEnd"/>
            <w:r w:rsidRPr="00FD51BA">
              <w:rPr>
                <w:rFonts w:asciiTheme="minorHAnsi" w:hAnsiTheme="minorHAnsi" w:cstheme="minorHAnsi"/>
                <w:sz w:val="20"/>
                <w:szCs w:val="20"/>
              </w:rPr>
              <w:t xml:space="preserve">, ich </w:t>
            </w:r>
            <w:proofErr w:type="spellStart"/>
            <w:r w:rsidRPr="00FD51BA">
              <w:rPr>
                <w:rFonts w:asciiTheme="minorHAnsi" w:hAnsiTheme="minorHAnsi" w:cstheme="minorHAnsi"/>
                <w:sz w:val="20"/>
                <w:szCs w:val="20"/>
              </w:rPr>
              <w:t>powstawanie</w:t>
            </w:r>
            <w:proofErr w:type="spellEnd"/>
            <w:r w:rsidRPr="00FD51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FD51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51BA">
              <w:rPr>
                <w:rFonts w:asciiTheme="minorHAnsi" w:hAnsiTheme="minorHAnsi" w:cstheme="minorHAnsi"/>
                <w:sz w:val="20"/>
                <w:szCs w:val="20"/>
              </w:rPr>
              <w:t>pełnion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proofErr w:type="spellEnd"/>
            <w:r w:rsidRPr="00FD51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51BA">
              <w:rPr>
                <w:rFonts w:asciiTheme="minorHAnsi" w:hAnsiTheme="minorHAnsi" w:cstheme="minorHAnsi"/>
                <w:sz w:val="20"/>
                <w:szCs w:val="20"/>
              </w:rPr>
              <w:t>funkcję</w:t>
            </w:r>
            <w:proofErr w:type="spellEnd"/>
          </w:p>
          <w:p w:rsidR="00A75924" w:rsidRPr="00FD51BA" w:rsidRDefault="00A75924" w:rsidP="009A194B">
            <w:pPr>
              <w:pStyle w:val="Akapitzlist"/>
              <w:numPr>
                <w:ilvl w:val="0"/>
                <w:numId w:val="46"/>
              </w:numPr>
              <w:tabs>
                <w:tab w:val="left" w:pos="136"/>
              </w:tabs>
              <w:autoSpaceDE w:val="0"/>
              <w:adjustRightInd w:val="0"/>
              <w:ind w:left="-5" w:firstLine="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określa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lokalizację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rybosomów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komórce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• opisuje budowę i rolę aparatu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Golgiego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lizosomów</w:t>
            </w:r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siateczkę śródplazmatyczną szorstką z siateczką śródplazmatyczną gładką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budowę wakuoli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identyfikuje na podstawie obserwacji mikroskopowej kryształy szczawianu wapnia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wakuolach roślinnych</w:t>
            </w:r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różnice między wodniczkami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u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protistów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rolę składników wakuoli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rolę tonoplastu</w:t>
            </w:r>
          </w:p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procesach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osmotycznych</w:t>
            </w:r>
            <w:proofErr w:type="spellEnd"/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rolę substancji osmotycznie czynnych zawartych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w wakuoli roślinnej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omawia funkcjonalne powiązania między rybosomami, siateczką śródplazmatyczną, aparatem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Golgiego</w:t>
            </w:r>
            <w:proofErr w:type="spellEnd"/>
          </w:p>
          <w:p w:rsidR="00A75924" w:rsidRPr="00435F53" w:rsidRDefault="00A75924" w:rsidP="006B40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błoną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komórkową</w:t>
            </w:r>
            <w:proofErr w:type="spellEnd"/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rolę przedziałów komórkowych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w syntezie różnych substancji, np. hormonów</w:t>
            </w:r>
          </w:p>
        </w:tc>
      </w:tr>
      <w:tr w:rsidR="00A75924" w:rsidRPr="000D239E" w:rsidTr="00A75924">
        <w:tc>
          <w:tcPr>
            <w:tcW w:w="1795" w:type="dxa"/>
          </w:tcPr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Ściana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komórkowa</w:t>
            </w:r>
            <w:proofErr w:type="spellEnd"/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komórki zawierające ścianę komórkową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funkcje ściany komórkowej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budowę ściany komórkowej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związki modyfikujące wtórną ścianę komórkową roślin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podaje nazwy połączeń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międzykomórkowych</w:t>
            </w:r>
          </w:p>
          <w:p w:rsidR="00A75924" w:rsidRPr="009A194B" w:rsidRDefault="00A75924" w:rsidP="006B40FE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komórkach roślinnych</w:t>
            </w:r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charakteryzuje budowę ściany komórkowej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funkcje ściany komórkowej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wskazuje różnice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budowie pierwotnej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wtórnej ściany komórkowej roślin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obserwuje pod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mikroskopem ścianę komórkową</w:t>
            </w:r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wyjaśnia, na czym polegają modyfikacje wtórnej ściany komórkowej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związek budowy ściany z jej funkcją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tworzy mapę mentalną dotyczącą budowy i roli ściany komórkowej</w:t>
            </w:r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wykazuje różnice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budowie ściany komórkowej pierwotnej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ściany komórkowej wtórnej u roślin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wykazuje związek budowy ściany komórkowej z pełnioną przez nią funkcją</w:t>
            </w:r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w jaki sposób substancje modyfikujące wtórną ścianę komórkową zmieniają jej właściwości</w:t>
            </w:r>
          </w:p>
        </w:tc>
      </w:tr>
      <w:tr w:rsidR="00A75924" w:rsidRPr="000D239E" w:rsidTr="00A75924">
        <w:tc>
          <w:tcPr>
            <w:tcW w:w="1795" w:type="dxa"/>
          </w:tcPr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lastRenderedPageBreak/>
              <w:t>Cykl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komórkowy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.</w:t>
            </w:r>
          </w:p>
          <w:p w:rsidR="00A75924" w:rsidRPr="00435F53" w:rsidRDefault="00A75924" w:rsidP="006B40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Mitoza</w:t>
            </w:r>
            <w:proofErr w:type="spellEnd"/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etapy cyklu komórkowego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rozpoznaje etapy mitozy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identyfikuje chromosomy płci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autosomy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identyfikuje chromosomy homologiczne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różnice między komórką haploidalną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komórką diploidalną</w:t>
            </w:r>
          </w:p>
          <w:p w:rsidR="00A75924" w:rsidRPr="00435F53" w:rsidRDefault="00A75924" w:rsidP="006B40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pojęcie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apoptoza</w:t>
            </w:r>
            <w:proofErr w:type="spellEnd"/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pojęcie: 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kariokineza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poszczególne etapy mitozy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rolę interfazy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cyklu życiowym komórki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skutki zaburzeń cyklu komórkowego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czynniki wywołujące transformację nowotworową</w:t>
            </w:r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analizuje schemat przedstawiający ilość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DNA i liczbę chromosomów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poszczególnych etapach cyklu komórkowego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poszczególne etapy interfazy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znaczenie wrzeciona kariokinetycznego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na czym polega programowana śmierć komórki</w:t>
            </w:r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sposób formowania wrzeciona kariokinetycznego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komórkach roślinnej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zwierzęcej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wskazuje sytuacje,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których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apoptoza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komórek jest konieczna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:rsidR="00A75924" w:rsidRPr="009A194B" w:rsidRDefault="00A75924" w:rsidP="006B40FE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wyjaśnia, w jaki sposób cykl komórkowy jest kontrolowany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w komórce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skutki mechanizmu transformacji nowotworowej dla organizmu człowieka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argumentuje, że proces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apoptozy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jest ważny dla prawidłowego funkcjonowania organizmu</w:t>
            </w:r>
          </w:p>
        </w:tc>
      </w:tr>
      <w:tr w:rsidR="00A75924" w:rsidRPr="000D239E" w:rsidTr="00A75924">
        <w:tc>
          <w:tcPr>
            <w:tcW w:w="1795" w:type="dxa"/>
          </w:tcPr>
          <w:p w:rsidR="00A75924" w:rsidRPr="00435F53" w:rsidRDefault="00A75924" w:rsidP="006B40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Mejoza</w:t>
            </w:r>
            <w:bookmarkStart w:id="0" w:name="_GoBack"/>
            <w:bookmarkEnd w:id="0"/>
            <w:proofErr w:type="spellEnd"/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etapy mejozy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znaczenie mejozy</w:t>
            </w:r>
          </w:p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zjawisko</w:t>
            </w:r>
            <w:proofErr w:type="spellEnd"/>
          </w:p>
          <w:p w:rsidR="00A75924" w:rsidRPr="00435F53" w:rsidRDefault="00A75924" w:rsidP="006B40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crossing-over</w:t>
            </w:r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przebieg mejozy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charakteryzuje przebieg </w:t>
            </w:r>
            <w:proofErr w:type="spellStart"/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crossing-over</w:t>
            </w:r>
            <w:proofErr w:type="spellEnd"/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znaczenie </w:t>
            </w:r>
            <w:proofErr w:type="spellStart"/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crossing-over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zmiany zawartości DNA podczas zapłodnienia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przebieg mitozy i mejozy</w:t>
            </w:r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zmiany zawartości DNA podczas mejozy</w:t>
            </w:r>
          </w:p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znaczenie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mejozy</w:t>
            </w:r>
            <w:proofErr w:type="spellEnd"/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argumentuje konieczność zmian zawartości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DNA podczas mejozy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związek rozmnażania płciowego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 zachodzeniem procesu mejozy</w:t>
            </w:r>
          </w:p>
        </w:tc>
      </w:tr>
      <w:tr w:rsidR="00A75924" w:rsidRPr="000D239E" w:rsidTr="00A75924">
        <w:tc>
          <w:tcPr>
            <w:tcW w:w="1795" w:type="dxa"/>
          </w:tcPr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Podstawowe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zasady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metabolizmu</w:t>
            </w:r>
            <w:proofErr w:type="spellEnd"/>
          </w:p>
        </w:tc>
        <w:tc>
          <w:tcPr>
            <w:tcW w:w="2726" w:type="dxa"/>
          </w:tcPr>
          <w:p w:rsidR="00A75924" w:rsidRPr="00A75924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7592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pojęcia: </w:t>
            </w:r>
            <w:r w:rsidRPr="00A7592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metabolizm</w:t>
            </w:r>
            <w:r w:rsidRPr="00A75924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>,</w:t>
            </w:r>
            <w:r w:rsidRPr="00A7592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 anabolizm</w:t>
            </w:r>
            <w:r w:rsidRPr="00A75924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 xml:space="preserve">, </w:t>
            </w:r>
            <w:r w:rsidRPr="00A7592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katabolizm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podstawowe kierunki przemian metabolicznych (anabolizm, katabolizm)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wymienia nośniki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energiiw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komórce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wymienia rodzaje fosforylacji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budowę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podstawową funkcję ATP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przedstawia istotę reakcji utleniania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redukcji</w:t>
            </w:r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• podaje poziom energetyczny substratów oraz produktów reakcji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endoergicznych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egzoergicznych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cechy ATP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przedstawia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sumaryczny zapis procesu fosforylacji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nośniki elektronów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wskazuje postaci utlenione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zredukowane przenośników elektronów na schematach</w:t>
            </w:r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charakteryzuje budowę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ATP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przebieg fosforylacji substratowej,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fotosyntetycznej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oksydacyjnej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porównuje istotę procesów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anabolicznych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katabolicznych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inne niż ATP nośniki energii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znaczenie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NAD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l-PL"/>
              </w:rPr>
              <w:t>+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FAD, NADP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l-PL"/>
              </w:rPr>
              <w:t>+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procesach utleniania</w:t>
            </w:r>
          </w:p>
          <w:p w:rsidR="00A75924" w:rsidRPr="009A194B" w:rsidRDefault="00A75924" w:rsidP="006B40FE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redukcji</w:t>
            </w:r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porównuje rodzaje fosforylacji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analizuje przebieg reakcji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redoks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 udziałem NADP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pl-PL"/>
              </w:rPr>
              <w:t>+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opisuje mechanizmy fosforylacji ADP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(substratowej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chemiosmozy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)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charakteryzuje typowe reakcje utleniania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redukcji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wykazuje związek budowy ATP z jego funkcją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biologiczną</w:t>
            </w:r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• wykazuje, że procesy anaboliczne 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kataboliczne są ze sobą powiązane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w jaki sposób ATP sprzęga metabolizm</w:t>
            </w:r>
          </w:p>
        </w:tc>
      </w:tr>
      <w:tr w:rsidR="00A75924" w:rsidRPr="000D239E" w:rsidTr="00A75924">
        <w:tc>
          <w:tcPr>
            <w:tcW w:w="1795" w:type="dxa"/>
          </w:tcPr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lastRenderedPageBreak/>
              <w:t>Budowa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działanie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enzymów</w:t>
            </w:r>
            <w:proofErr w:type="spellEnd"/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pojęcia: 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szlak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metaboliczny</w:t>
            </w:r>
            <w:r w:rsidRPr="009A194B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>,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cyklmetaboliczny</w:t>
            </w:r>
            <w:proofErr w:type="spellEnd"/>
          </w:p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pojęcia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enzym</w:t>
            </w:r>
            <w:proofErr w:type="spellEnd"/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katalizator</w:t>
            </w:r>
            <w:proofErr w:type="spellEnd"/>
            <w:r w:rsidRPr="00254B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proofErr w:type="spellStart"/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energia</w:t>
            </w:r>
            <w:proofErr w:type="spellEnd"/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aktywacji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budowę enzymów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rolę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enzymóww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komórce</w:t>
            </w:r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mechanizm działania enzymów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zapisuje równanie reakcji enzymatycznej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przedstawia, na czym polega swoistość substratowa enzymu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właściwości enzymów</w:t>
            </w:r>
          </w:p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przykładach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pojęcia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t>szlak</w:t>
            </w:r>
            <w:proofErr w:type="spellEnd"/>
            <w:r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t>metaboliczny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t>cykl</w:t>
            </w:r>
            <w:proofErr w:type="spellEnd"/>
            <w:r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254BF2">
              <w:rPr>
                <w:rFonts w:asciiTheme="minorHAnsi" w:hAnsiTheme="minorHAnsi" w:cstheme="minorHAnsi"/>
                <w:i/>
                <w:sz w:val="20"/>
                <w:szCs w:val="20"/>
              </w:rPr>
              <w:t>metaboliczny</w:t>
            </w:r>
            <w:proofErr w:type="spellEnd"/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budowę enzymów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mechanizm tworzenia kompleksu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enzym–substrat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podstawowe właściwości enzymów</w:t>
            </w:r>
          </w:p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klasyfikację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enzymów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według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typu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klasyfikowanej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reakcji</w:t>
            </w:r>
            <w:proofErr w:type="spellEnd"/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porównuje modele powstawania kompleksu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enzym–substrat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zasady nazewnictwa</w:t>
            </w:r>
          </w:p>
          <w:p w:rsidR="00A75924" w:rsidRPr="009A194B" w:rsidRDefault="00A75924" w:rsidP="006B40FE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klasyfikacji enzymów</w:t>
            </w:r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mechanizm katalizy enzymatycznej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na nietypowym przykładzie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czym jest swoistość substratowa enzymu i z czego ona wynika</w:t>
            </w:r>
          </w:p>
        </w:tc>
      </w:tr>
      <w:tr w:rsidR="00A75924" w:rsidRPr="000D239E" w:rsidTr="00A75924">
        <w:tc>
          <w:tcPr>
            <w:tcW w:w="1795" w:type="dxa"/>
          </w:tcPr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Regulacja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aktywności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enzymów</w:t>
            </w:r>
            <w:proofErr w:type="spellEnd"/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podstawowe czynniki wpływające na szybkość reakcji enzymatycznych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pojęcia: 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stała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Michaelisa</w:t>
            </w:r>
            <w:proofErr w:type="spellEnd"/>
            <w:r w:rsidRPr="009A194B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>,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 inhibitor</w:t>
            </w:r>
            <w:r w:rsidRPr="009A194B">
              <w:rPr>
                <w:rFonts w:asciiTheme="minorHAnsi" w:hAnsiTheme="minorHAnsi" w:cstheme="minorHAnsi"/>
                <w:iCs/>
                <w:sz w:val="20"/>
                <w:szCs w:val="20"/>
                <w:lang w:val="pl-PL"/>
              </w:rPr>
              <w:t>,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 aktywator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sposoby regulacji aktywności enzymów</w:t>
            </w:r>
          </w:p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podaje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czym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polega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sprzężenie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zwrotne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ujemne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rodzaje inhibitorów i ich rolę</w:t>
            </w:r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wskazuje sposoby regulacji aktywności enzymów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pojęcie: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sprzężenie zwrotne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 xml:space="preserve">ujemne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wskazuje, na czym ono polega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porównuje powinowactwo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enzymów do substratów na podstawie wartości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stałej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Michaelisa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(</w:t>
            </w:r>
            <w:r w:rsidRPr="009A194B">
              <w:rPr>
                <w:rFonts w:asciiTheme="minorHAnsi" w:hAnsiTheme="minorHAnsi" w:cstheme="minorHAnsi"/>
                <w:i/>
                <w:sz w:val="20"/>
                <w:szCs w:val="20"/>
                <w:lang w:val="pl-PL"/>
              </w:rPr>
              <w:t>K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pl-PL"/>
              </w:rPr>
              <w:t>M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)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przedstawia przebieg doświadczenia dotyczącego wpływu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pH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na aktywność enzymu trawiennego, np. pepsyny</w:t>
            </w:r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wyjaśnia, w jaki sposób na szybkość reakcji enzymatycznych wpływają: stężenie substratu, temperatura,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pH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stężenie soli, stężenie enzymu,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aktywatory, inhibitory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porównuje mechanizm inhibicji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kompetycyjnej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niekompetycyjnej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sposoby regulacji przebiegu szlaków metabolicznych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mechanizm sprzężenia zwrotnego ujemnego jako sposobu regulacji przebiegu szlaków metabolicznych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interpretuje wyniki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doświadczenia wpływu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pH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(lub innego czynnika) na działanie enzymów trawiennych</w:t>
            </w:r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planuje doświadczenie mające na celu wykazanie wpływu temperatury na aktywność katalazy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bulwach ziemniaka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porównuje mechanizm działania inhibitorów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hamujących enzymy nieodwracalnie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odwracalnie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planuje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 xml:space="preserve">i przeprowadza doświadczenie dotyczące wpływu różnych czynników fizykochemicznych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(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pH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tem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eratury) na aktywność enzymów</w:t>
            </w:r>
          </w:p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• wyjaśnia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argumentuje,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jaki sposób wiedza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 działaniu enzymów ma wpływ na rozwój medycyny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określa, w jaki sposób można sprawdzić, czy dana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substancja jest inhibitorem odwracalnym czy inhibitorem nieodwracalnym enzymu</w:t>
            </w:r>
          </w:p>
        </w:tc>
      </w:tr>
      <w:tr w:rsidR="00A75924" w:rsidRPr="000D239E" w:rsidTr="00A75924">
        <w:tc>
          <w:tcPr>
            <w:tcW w:w="179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9A194B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lastRenderedPageBreak/>
              <w:t>Autotroficzne odżywianie się organizmów – fotosynteza</w:t>
            </w:r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ogólny przebieg fotosyntezy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produkty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substraty fotosyntezy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etapy fotosyntezy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określa ich dokładną lokalizację w komórce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charakteryzuje główne etapy fotosyntezy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etapy cyklu Calvina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znaczenie fotosyntezy dla organizmów żyjących na Ziemi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•na podstawie schematu opisuje fosforylację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niecykliczną</w:t>
            </w:r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wskazuje podstawowe różnice między fotosyntezą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oksygeniczną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fotosyntezą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anoksygeniczną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wykazuje związek budowy chloroplastu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 przebiegiem fotosyntezy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na podstawie schematu analizuje przebieg fazy zależnej od światła oraz fazy niezależnej od światła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przedstawia rolę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fotosystemów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fotosyntezie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rolę chlorofilu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barwników pomocniczych,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fotosyntetycznych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przebiegu fotosyntezy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substraty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produkty faz fotosyntezy – zależnej od światła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niezależnej od światła</w:t>
            </w:r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wyjaśnia mechanizm powstawania ATP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procesie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chemiosmozy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chloroplaście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na podstawie schematu wyjaśnia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fotofosforylację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niecykliczną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budowę cząsteczki chlorofilu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budowę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 funkcje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fotosystemów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–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II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omawia przebieg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poszczególnych etapów cyklu Calvina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budowę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 działanie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fotosystemów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związek między fazą zależną od światła a fazą niezależną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od światła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opisuje przebieg doświadczenia przedstawiającego wpływ barwy światła na intensywność fotosyntezy</w:t>
            </w:r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porównuje barwniki roślinne i wskazuje ich znaczenie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w fotosyntezie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przebieg doświadczenia dotyczącego wpływu barwy światła na efektywność fotosyntezy i formułuje wnioski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warunki, przebieg oraz efekty fosforylacji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fotosyntetycznej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niecyklicznej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wyciąga wnioski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 przedstawionego doświadczenia dotyczącego wpływu barwy światła na intensywność fotosyntezy </w:t>
            </w:r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 xml:space="preserve">• przedstawia argumenty potwierdzające rolę 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fotosystemów</w:t>
            </w:r>
            <w:proofErr w:type="spellEnd"/>
          </w:p>
          <w:p w:rsidR="00A75924" w:rsidRPr="009A194B" w:rsidRDefault="00A75924" w:rsidP="006B40FE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fotosyntezie</w:t>
            </w:r>
          </w:p>
          <w:p w:rsidR="00A75924" w:rsidRPr="00435F53" w:rsidRDefault="00A75924" w:rsidP="006B40FE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planuje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przeprowadza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doświadczenie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badające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wpływ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barwy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światła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intensywność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fotosyntezy</w:t>
            </w:r>
            <w:proofErr w:type="spellEnd"/>
          </w:p>
          <w:p w:rsidR="00A75924" w:rsidRPr="00435F53" w:rsidRDefault="00A75924" w:rsidP="006B40FE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5924" w:rsidRPr="000D239E" w:rsidTr="00A75924">
        <w:tc>
          <w:tcPr>
            <w:tcW w:w="179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9A194B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lastRenderedPageBreak/>
              <w:t>Czynniki wpływające na intensywność fotosyntezy</w:t>
            </w:r>
          </w:p>
        </w:tc>
        <w:tc>
          <w:tcPr>
            <w:tcW w:w="2726" w:type="dxa"/>
          </w:tcPr>
          <w:p w:rsidR="00A75924" w:rsidRPr="00435F53" w:rsidRDefault="00A75924" w:rsidP="009A194B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wymienia czynniki zewnętrzne wpływające na intensywność fotosyntezy</w:t>
            </w: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(światło, dwutlenek węgla, tem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e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ratura, woda, sole mineralne)</w:t>
            </w:r>
          </w:p>
          <w:p w:rsidR="00A75924" w:rsidRPr="00435F53" w:rsidRDefault="00A75924" w:rsidP="009A194B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wymienia czynniki wewnętrzne wpływające na intensywność fotosyntezy</w:t>
            </w:r>
          </w:p>
          <w:p w:rsidR="00A75924" w:rsidRPr="00746496" w:rsidRDefault="00A75924" w:rsidP="009A194B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omawia przebieg </w:t>
            </w: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i wyniki doświadczenia badającego wpływ różnych czynników na intensywność fotosyntezy</w:t>
            </w:r>
          </w:p>
        </w:tc>
        <w:tc>
          <w:tcPr>
            <w:tcW w:w="1993" w:type="dxa"/>
          </w:tcPr>
          <w:p w:rsidR="00A75924" w:rsidRPr="00435F53" w:rsidRDefault="00A75924" w:rsidP="009A194B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przedstawia rozmieszczenie chloroplastów </w:t>
            </w: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w komórkach roślin </w:t>
            </w: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w zależności na natężenia światła</w:t>
            </w:r>
          </w:p>
          <w:p w:rsidR="00A75924" w:rsidRPr="00435F53" w:rsidRDefault="00A75924" w:rsidP="009A194B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opisuje wpływ czynników</w:t>
            </w: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zewnętrznych na proces fotosyntezy</w:t>
            </w:r>
          </w:p>
          <w:p w:rsidR="00A75924" w:rsidRPr="00435F53" w:rsidRDefault="00A75924" w:rsidP="009A194B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interpretuje wykres zależności intensywności fotosyntezy od stężenia dwutlenku węgla 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formułuje wnioski na podstawie przeprowadzonych lub zilustrowanych 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lastRenderedPageBreak/>
              <w:t>doświadczeń</w:t>
            </w:r>
          </w:p>
        </w:tc>
        <w:tc>
          <w:tcPr>
            <w:tcW w:w="2079" w:type="dxa"/>
          </w:tcPr>
          <w:p w:rsidR="00A75924" w:rsidRPr="00435F53" w:rsidRDefault="00A75924" w:rsidP="009A194B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lastRenderedPageBreak/>
              <w:t xml:space="preserve"> wyjaśnia, jak natężenie światła wpływa na intensywność fotosyntezy</w:t>
            </w:r>
          </w:p>
          <w:p w:rsidR="00A75924" w:rsidRPr="00435F53" w:rsidRDefault="00A75924" w:rsidP="009A194B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planuje i przeprowadza doświadczenie badające wpływ natęże</w:t>
            </w: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nia światła i tem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e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ratury na intensywność fotosyntezy</w:t>
            </w:r>
          </w:p>
          <w:p w:rsidR="00A75924" w:rsidRPr="00435F53" w:rsidRDefault="00A75924" w:rsidP="009A194B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i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opisuje wpływ czynników wewnętrznych na intensywność procesu fotosyntezy</w:t>
            </w:r>
          </w:p>
          <w:p w:rsidR="00A75924" w:rsidRPr="00435F53" w:rsidRDefault="00A75924" w:rsidP="009A194B">
            <w:pPr>
              <w:pStyle w:val="Akapitzlist"/>
              <w:numPr>
                <w:ilvl w:val="0"/>
                <w:numId w:val="43"/>
              </w:num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omawia przystosowania roślin 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lastRenderedPageBreak/>
              <w:t xml:space="preserve">światłolubnych 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  <w:t>i cieniolubnych do prowadzenia fotosyntezy w warunkach różnej intensywności światła</w:t>
            </w:r>
          </w:p>
        </w:tc>
        <w:tc>
          <w:tcPr>
            <w:tcW w:w="2080" w:type="dxa"/>
          </w:tcPr>
          <w:p w:rsidR="00A75924" w:rsidRPr="00435F53" w:rsidRDefault="00A75924" w:rsidP="009A194B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lastRenderedPageBreak/>
              <w:t xml:space="preserve"> wyjaśnia, jakie znaczenie dla uprawy roślin mają czynniki wpływające na intensywność fotosyntezy</w:t>
            </w:r>
          </w:p>
          <w:p w:rsidR="00A75924" w:rsidRPr="00435F53" w:rsidRDefault="00A75924" w:rsidP="009A194B">
            <w:pPr>
              <w:pStyle w:val="Akapitzlist"/>
              <w:numPr>
                <w:ilvl w:val="0"/>
                <w:numId w:val="43"/>
              </w:numPr>
              <w:autoSpaceDE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planuje </w:t>
            </w:r>
            <w:r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>i przeprowadza doświadczenia wykazujące wpływ temperatury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  <w:t>i natężenia światła na intensywność fotosyntezy oraz interpretuje wyniki tych doświadczeń</w:t>
            </w:r>
          </w:p>
        </w:tc>
        <w:tc>
          <w:tcPr>
            <w:tcW w:w="2025" w:type="dxa"/>
          </w:tcPr>
          <w:p w:rsidR="00A75924" w:rsidRPr="00435F53" w:rsidRDefault="00A75924" w:rsidP="009A194B">
            <w:pPr>
              <w:numPr>
                <w:ilvl w:val="0"/>
                <w:numId w:val="4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t xml:space="preserve"> wykazuje zależność rozmieszczenia chloroplastów </w:t>
            </w:r>
            <w:r w:rsidRPr="00435F53">
              <w:rPr>
                <w:rFonts w:asciiTheme="minorHAnsi" w:hAnsiTheme="minorHAnsi" w:cstheme="minorHAnsi"/>
                <w:sz w:val="20"/>
                <w:szCs w:val="20"/>
                <w:lang w:val="pl-PL" w:eastAsia="pl-PL"/>
              </w:rPr>
              <w:br/>
              <w:t>w komórkach wybranych roślin od warunków świetlnych</w:t>
            </w:r>
          </w:p>
        </w:tc>
      </w:tr>
      <w:tr w:rsidR="00A75924" w:rsidRPr="000D239E" w:rsidTr="00A75924">
        <w:tc>
          <w:tcPr>
            <w:tcW w:w="179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</w:pPr>
            <w:r w:rsidRPr="009A194B">
              <w:rPr>
                <w:rFonts w:asciiTheme="minorHAnsi" w:eastAsia="HelveticaNeueLTPro-Bd" w:hAnsiTheme="minorHAnsi" w:cstheme="minorHAnsi"/>
                <w:b/>
                <w:sz w:val="20"/>
                <w:szCs w:val="20"/>
                <w:lang w:val="pl-PL"/>
              </w:rPr>
              <w:lastRenderedPageBreak/>
              <w:t>Autotroficzne odżywianie się organizmów – chemosynteza</w:t>
            </w:r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pojęcie: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chemosynteza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przykłady organizmów, u których zachodzi chemosynteza</w:t>
            </w:r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etapy chemosyntezy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na czym polega chemosynteza</w:t>
            </w:r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przebieg pierwszego i drugiego etapu chemosyntezy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znaczenie chemosyntezy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produkcji materii organicznej</w:t>
            </w:r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wskazuje różnice między przebiegiem fotosyntezy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przebiegiem chemosyntezy</w:t>
            </w:r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znaczenie chemosyntezy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ekosystemach kominów hydrotermalnych</w:t>
            </w:r>
          </w:p>
        </w:tc>
      </w:tr>
      <w:tr w:rsidR="00A75924" w:rsidRPr="00435F53" w:rsidTr="00A75924">
        <w:tc>
          <w:tcPr>
            <w:tcW w:w="1795" w:type="dxa"/>
          </w:tcPr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Oddychanie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komórkowe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.</w:t>
            </w:r>
          </w:p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Oddychanie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tlenowe</w:t>
            </w:r>
            <w:proofErr w:type="spellEnd"/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pojęcie: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oddychanie komórkowe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zapisuje reakcję oddychania komórkowego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znaczenie oddychania komórkowego dla funkcjonowania organizmu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etapy oddychania tlenowego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lokalizuje etapy oddychania tlenowego w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mitochondrium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czynniki wpływające na intensywność oddychania tlenowego</w:t>
            </w:r>
          </w:p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organizmy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oddychające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tlenowo</w:t>
            </w:r>
            <w:proofErr w:type="spellEnd"/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wykazuje związek budowy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mitochondrium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 przebiegiem procesu oddychania komórkowego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na podstawie analizuje schematu przebieg glikolizy, reakcji pomostowej, cyklu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Krebsa i łańcucha oddechowego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wyróżnia substraty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produkty tych procesów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uzasadnia, że oddychanie komórkowe ma charakter kataboliczny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omawia czynniki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wpływające na intensywność tlenowego oddychania komórkowego</w:t>
            </w:r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• omawia przebieg poszczególnych etapów oddychania tlenowego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 bilans energetyczny oddychania tlenowego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przedstawia, na czym polega fosforylacja substratowa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hipotezę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chemiosmozy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przeprowadza doświadczenie dotyczące wydzielania dwutlenku węgla przez kiełkujące nasiona</w:t>
            </w:r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mechanizm powstawania ATP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procesie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chemiosmozy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mitochondriach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(fosforylacja oksydacyjna)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zysk energetyczny brutto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netto etapów oddychania tlenowego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wykazuje różnice między fosforylacją substratową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fosforylacją oksydacyjną</w:t>
            </w:r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na podstawie przeprowadzonego doświadczenia wyjaśnia, że tlen jest niezbędny do kiełkowania nasion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dlaczego łańcuch oddechowy zachodzi wyłącznie</w:t>
            </w:r>
          </w:p>
          <w:p w:rsidR="00A75924" w:rsidRPr="00435F53" w:rsidRDefault="00A75924" w:rsidP="006B40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warunkach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tlenowych</w:t>
            </w:r>
            <w:proofErr w:type="spellEnd"/>
          </w:p>
        </w:tc>
      </w:tr>
      <w:tr w:rsidR="00A75924" w:rsidRPr="000D239E" w:rsidTr="00A75924">
        <w:tc>
          <w:tcPr>
            <w:tcW w:w="1795" w:type="dxa"/>
          </w:tcPr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lastRenderedPageBreak/>
              <w:t>Procesy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beztlenowego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uzyskiwania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energii</w:t>
            </w:r>
            <w:proofErr w:type="spellEnd"/>
          </w:p>
        </w:tc>
        <w:tc>
          <w:tcPr>
            <w:tcW w:w="2726" w:type="dxa"/>
          </w:tcPr>
          <w:p w:rsidR="00A75924" w:rsidRPr="00A27D5C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</w:pPr>
            <w:r w:rsidRPr="00A27D5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wyjaśnia pojęcia: </w:t>
            </w:r>
            <w:r w:rsidRPr="00A27D5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oddychanie beztlenowe</w:t>
            </w:r>
            <w:r w:rsidRPr="00A27D5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</w:t>
            </w:r>
            <w:r w:rsidRPr="00A27D5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fermentacja</w:t>
            </w:r>
          </w:p>
          <w:p w:rsidR="00A75924" w:rsidRPr="00A27D5C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27D5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wymienia organizmy przeprowadzające oddychanie beztlenowe</w:t>
            </w:r>
          </w:p>
          <w:p w:rsidR="00A75924" w:rsidRPr="00A27D5C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A27D5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 fermentację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lokalizację fermentacji w komórce i w ciele człowieka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wymienia zastosowanie fermentacji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w przemyśle spożywczym i w życiu codziennym</w:t>
            </w:r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różnicę między oddychaniem beztlenowym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 fermentacją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wykorzystanie fermentacji w życiu człowieka</w:t>
            </w:r>
          </w:p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podaje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nazwy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etapów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fermentacji</w:t>
            </w:r>
            <w:proofErr w:type="spellEnd"/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omawia przebieg poszczególnych etapów fermentacji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zysk energetyczny procesów beztlenowych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określa warunki,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których zachodzi fermentacja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analizuje przebieg fermentacji alkoholowej</w:t>
            </w:r>
          </w:p>
          <w:p w:rsidR="00A75924" w:rsidRPr="009A194B" w:rsidRDefault="00A75924" w:rsidP="006B40FE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fermentacji mleczanowej</w:t>
            </w:r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porównuje drogi przemian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pirogronianu</w:t>
            </w:r>
            <w:proofErr w:type="spellEnd"/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fermentacji alkoholowej,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w fermentacji mleczanowej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w oddychaniu tlenowym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porównuje oddychanie tlenowe, oddychanie beztlenowe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fermentację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planuje doświadczenie mające na celu wykazanie wydzielania dwutlenku węgla podczas fermentacji alkoholowej</w:t>
            </w:r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wyjaśnia, dlaczego utlenianie substratu energetycznego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warunkach tlenowych dostarcza więcej energii niż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w warunkach beztlenowych</w:t>
            </w:r>
          </w:p>
        </w:tc>
      </w:tr>
      <w:tr w:rsidR="00A75924" w:rsidRPr="000D239E" w:rsidTr="00A75924">
        <w:tc>
          <w:tcPr>
            <w:tcW w:w="1795" w:type="dxa"/>
          </w:tcPr>
          <w:p w:rsidR="00A75924" w:rsidRPr="00435F53" w:rsidRDefault="00A75924" w:rsidP="006B40FE">
            <w:pPr>
              <w:autoSpaceDE w:val="0"/>
              <w:autoSpaceDN w:val="0"/>
              <w:adjustRightInd w:val="0"/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</w:pP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Metabolizm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głównych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substratów</w:t>
            </w:r>
            <w:proofErr w:type="spellEnd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eastAsia="HelveticaNeueLTPro-Bd" w:hAnsiTheme="minorHAnsi" w:cstheme="minorHAnsi"/>
                <w:b/>
                <w:sz w:val="20"/>
                <w:szCs w:val="20"/>
              </w:rPr>
              <w:t>energetycznych</w:t>
            </w:r>
            <w:proofErr w:type="spellEnd"/>
          </w:p>
        </w:tc>
        <w:tc>
          <w:tcPr>
            <w:tcW w:w="2726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wyjaśnia pojęcia: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glukoneogeneza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</w:t>
            </w:r>
            <w:r w:rsidRPr="009A194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  <w:t>glikogenoliza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określa lokalizację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glukoneogenezy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glikogenolizy</w:t>
            </w:r>
          </w:p>
          <w:p w:rsidR="00A75924" w:rsidRPr="00435F53" w:rsidRDefault="00A75924" w:rsidP="006B40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organizmie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człowieka</w:t>
            </w:r>
            <w:proofErr w:type="spellEnd"/>
          </w:p>
        </w:tc>
        <w:tc>
          <w:tcPr>
            <w:tcW w:w="1993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na podstawie schematu analizuje przebieg </w:t>
            </w: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glukoneogenezy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 glikogenolizy</w:t>
            </w:r>
          </w:p>
          <w:p w:rsidR="00A75924" w:rsidRPr="00435F53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dlaczego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glikogen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dobrym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źródłem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glukozy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dla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komórek</w:t>
            </w:r>
            <w:proofErr w:type="spellEnd"/>
          </w:p>
        </w:tc>
        <w:tc>
          <w:tcPr>
            <w:tcW w:w="2079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• na podstawie schematu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omawia przebieg 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glukoneogenezy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glikogenolizy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0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omawia przebieg rozkładu cukrów </w:t>
            </w:r>
          </w:p>
          <w:p w:rsidR="00A75924" w:rsidRPr="00746496" w:rsidRDefault="00A75924" w:rsidP="006B40FE">
            <w:pPr>
              <w:pStyle w:val="Akapitzlist"/>
              <w:autoSpaceDE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wykazuje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związek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między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procesem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beztlenowego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uzyskiwania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energii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erytrocytach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i w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ęś</w:t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niach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szkieletowych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procesem</w:t>
            </w:r>
            <w:proofErr w:type="spellEnd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35F53">
              <w:rPr>
                <w:rFonts w:asciiTheme="minorHAnsi" w:hAnsiTheme="minorHAnsi" w:cstheme="minorHAnsi"/>
                <w:sz w:val="20"/>
                <w:szCs w:val="20"/>
              </w:rPr>
              <w:t>glukoneogenezy</w:t>
            </w:r>
            <w:proofErr w:type="spellEnd"/>
          </w:p>
        </w:tc>
        <w:tc>
          <w:tcPr>
            <w:tcW w:w="2025" w:type="dxa"/>
          </w:tcPr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• wykazuje związek procesów 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proofErr w:type="spellStart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glukoneogenezy</w:t>
            </w:r>
            <w:proofErr w:type="spellEnd"/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br/>
              <w:t>i</w:t>
            </w: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glikogenolizy</w:t>
            </w:r>
          </w:p>
          <w:p w:rsidR="00A75924" w:rsidRPr="009A194B" w:rsidRDefault="00A75924" w:rsidP="006B40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A194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 pozyskiwaniem energii przez komórkę</w:t>
            </w:r>
          </w:p>
        </w:tc>
      </w:tr>
    </w:tbl>
    <w:p w:rsidR="00926BD1" w:rsidRPr="009A194B" w:rsidRDefault="00926BD1">
      <w:pPr>
        <w:rPr>
          <w:lang w:val="pl-PL"/>
        </w:rPr>
      </w:pPr>
    </w:p>
    <w:sectPr w:rsidR="00926BD1" w:rsidRPr="009A194B" w:rsidSect="009A19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HelveticaNeueLTPro-B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B40D3"/>
    <w:multiLevelType w:val="hybridMultilevel"/>
    <w:tmpl w:val="5874EDE0"/>
    <w:lvl w:ilvl="0" w:tplc="0415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C1D29"/>
    <w:multiLevelType w:val="hybridMultilevel"/>
    <w:tmpl w:val="C7F46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75717C"/>
    <w:multiLevelType w:val="hybridMultilevel"/>
    <w:tmpl w:val="41526C88"/>
    <w:lvl w:ilvl="0" w:tplc="93C21F3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7C12B5"/>
    <w:multiLevelType w:val="hybridMultilevel"/>
    <w:tmpl w:val="117627C8"/>
    <w:lvl w:ilvl="0" w:tplc="F6A471A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971D0"/>
    <w:multiLevelType w:val="hybridMultilevel"/>
    <w:tmpl w:val="42DC65D4"/>
    <w:lvl w:ilvl="0" w:tplc="6888B51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890F4D"/>
    <w:multiLevelType w:val="hybridMultilevel"/>
    <w:tmpl w:val="6414DBAA"/>
    <w:lvl w:ilvl="0" w:tplc="93C21F3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6847D7"/>
    <w:multiLevelType w:val="hybridMultilevel"/>
    <w:tmpl w:val="8EA24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C00AF9"/>
    <w:multiLevelType w:val="hybridMultilevel"/>
    <w:tmpl w:val="C3AC2816"/>
    <w:lvl w:ilvl="0" w:tplc="6888B51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6F2A69"/>
    <w:multiLevelType w:val="hybridMultilevel"/>
    <w:tmpl w:val="5966F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445233"/>
    <w:multiLevelType w:val="hybridMultilevel"/>
    <w:tmpl w:val="A9D6E478"/>
    <w:lvl w:ilvl="0" w:tplc="C1D0C2F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i w:val="0"/>
      </w:rPr>
    </w:lvl>
    <w:lvl w:ilvl="1" w:tplc="701E9264">
      <w:numFmt w:val="bullet"/>
      <w:lvlText w:val="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8E4FA5"/>
    <w:multiLevelType w:val="hybridMultilevel"/>
    <w:tmpl w:val="C8B8DFD0"/>
    <w:lvl w:ilvl="0" w:tplc="89A64126">
      <w:start w:val="1"/>
      <w:numFmt w:val="decimal"/>
      <w:lvlText w:val="%1."/>
      <w:lvlJc w:val="center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6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"/>
  </w:num>
  <w:num w:numId="4">
    <w:abstractNumId w:val="17"/>
  </w:num>
  <w:num w:numId="5">
    <w:abstractNumId w:val="16"/>
  </w:num>
  <w:num w:numId="6">
    <w:abstractNumId w:val="3"/>
  </w:num>
  <w:num w:numId="7">
    <w:abstractNumId w:val="11"/>
  </w:num>
  <w:num w:numId="8">
    <w:abstractNumId w:val="36"/>
  </w:num>
  <w:num w:numId="9">
    <w:abstractNumId w:val="26"/>
  </w:num>
  <w:num w:numId="10">
    <w:abstractNumId w:val="12"/>
  </w:num>
  <w:num w:numId="11">
    <w:abstractNumId w:val="2"/>
  </w:num>
  <w:num w:numId="12">
    <w:abstractNumId w:val="20"/>
  </w:num>
  <w:num w:numId="13">
    <w:abstractNumId w:val="47"/>
  </w:num>
  <w:num w:numId="14">
    <w:abstractNumId w:val="41"/>
  </w:num>
  <w:num w:numId="15">
    <w:abstractNumId w:val="35"/>
  </w:num>
  <w:num w:numId="16">
    <w:abstractNumId w:val="6"/>
  </w:num>
  <w:num w:numId="17">
    <w:abstractNumId w:val="40"/>
  </w:num>
  <w:num w:numId="18">
    <w:abstractNumId w:val="46"/>
  </w:num>
  <w:num w:numId="19">
    <w:abstractNumId w:val="23"/>
  </w:num>
  <w:num w:numId="20">
    <w:abstractNumId w:val="21"/>
  </w:num>
  <w:num w:numId="21">
    <w:abstractNumId w:val="42"/>
  </w:num>
  <w:num w:numId="22">
    <w:abstractNumId w:val="38"/>
  </w:num>
  <w:num w:numId="23">
    <w:abstractNumId w:val="33"/>
  </w:num>
  <w:num w:numId="24">
    <w:abstractNumId w:val="10"/>
  </w:num>
  <w:num w:numId="25">
    <w:abstractNumId w:val="44"/>
  </w:num>
  <w:num w:numId="26">
    <w:abstractNumId w:val="24"/>
  </w:num>
  <w:num w:numId="27">
    <w:abstractNumId w:val="45"/>
  </w:num>
  <w:num w:numId="28">
    <w:abstractNumId w:val="37"/>
  </w:num>
  <w:num w:numId="29">
    <w:abstractNumId w:val="9"/>
  </w:num>
  <w:num w:numId="30">
    <w:abstractNumId w:val="25"/>
  </w:num>
  <w:num w:numId="31">
    <w:abstractNumId w:val="18"/>
  </w:num>
  <w:num w:numId="32">
    <w:abstractNumId w:val="30"/>
  </w:num>
  <w:num w:numId="33">
    <w:abstractNumId w:val="0"/>
  </w:num>
  <w:num w:numId="34">
    <w:abstractNumId w:val="7"/>
  </w:num>
  <w:num w:numId="35">
    <w:abstractNumId w:val="5"/>
  </w:num>
  <w:num w:numId="36">
    <w:abstractNumId w:val="14"/>
  </w:num>
  <w:num w:numId="37">
    <w:abstractNumId w:val="27"/>
  </w:num>
  <w:num w:numId="38">
    <w:abstractNumId w:val="43"/>
  </w:num>
  <w:num w:numId="39">
    <w:abstractNumId w:val="19"/>
  </w:num>
  <w:num w:numId="40">
    <w:abstractNumId w:val="22"/>
  </w:num>
  <w:num w:numId="41">
    <w:abstractNumId w:val="13"/>
  </w:num>
  <w:num w:numId="42">
    <w:abstractNumId w:val="29"/>
  </w:num>
  <w:num w:numId="43">
    <w:abstractNumId w:val="39"/>
  </w:num>
  <w:num w:numId="44">
    <w:abstractNumId w:val="15"/>
  </w:num>
  <w:num w:numId="45">
    <w:abstractNumId w:val="4"/>
  </w:num>
  <w:num w:numId="46">
    <w:abstractNumId w:val="31"/>
  </w:num>
  <w:num w:numId="47">
    <w:abstractNumId w:val="8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A194B"/>
    <w:rsid w:val="000D239E"/>
    <w:rsid w:val="004B0EEC"/>
    <w:rsid w:val="0068153A"/>
    <w:rsid w:val="006B40FE"/>
    <w:rsid w:val="006C6766"/>
    <w:rsid w:val="007524EA"/>
    <w:rsid w:val="00926BD1"/>
    <w:rsid w:val="009668A1"/>
    <w:rsid w:val="009A194B"/>
    <w:rsid w:val="00A27D5C"/>
    <w:rsid w:val="00A329FA"/>
    <w:rsid w:val="00A6511C"/>
    <w:rsid w:val="00A7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A194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A194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aliases w:val="Odwołanie przypisu"/>
    <w:semiHidden/>
    <w:rsid w:val="009A194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9A194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9A19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9A19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9A19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9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gwek1">
    <w:name w:val="Nagłówek1"/>
    <w:basedOn w:val="Standard"/>
    <w:next w:val="Textbody"/>
    <w:rsid w:val="009A194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A194B"/>
    <w:pPr>
      <w:spacing w:after="120"/>
    </w:pPr>
  </w:style>
  <w:style w:type="paragraph" w:styleId="Lista">
    <w:name w:val="List"/>
    <w:basedOn w:val="Textbody"/>
    <w:rsid w:val="009A194B"/>
  </w:style>
  <w:style w:type="paragraph" w:customStyle="1" w:styleId="Legenda1">
    <w:name w:val="Legenda1"/>
    <w:basedOn w:val="Standard"/>
    <w:rsid w:val="009A194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A194B"/>
    <w:pPr>
      <w:suppressLineNumbers/>
    </w:pPr>
  </w:style>
  <w:style w:type="paragraph" w:customStyle="1" w:styleId="TableContents">
    <w:name w:val="Table Contents"/>
    <w:basedOn w:val="Standard"/>
    <w:rsid w:val="009A194B"/>
    <w:pPr>
      <w:suppressLineNumbers/>
    </w:pPr>
  </w:style>
  <w:style w:type="paragraph" w:customStyle="1" w:styleId="TableHeading">
    <w:name w:val="Table Heading"/>
    <w:basedOn w:val="TableContents"/>
    <w:rsid w:val="009A194B"/>
    <w:pPr>
      <w:jc w:val="center"/>
    </w:pPr>
    <w:rPr>
      <w:b/>
      <w:bCs/>
    </w:rPr>
  </w:style>
  <w:style w:type="paragraph" w:customStyle="1" w:styleId="Stopka1">
    <w:name w:val="Stopka1"/>
    <w:basedOn w:val="Standard"/>
    <w:rsid w:val="009A194B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9A194B"/>
  </w:style>
  <w:style w:type="character" w:customStyle="1" w:styleId="BulletSymbols">
    <w:name w:val="Bullet Symbols"/>
    <w:rsid w:val="009A194B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9A194B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9A194B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194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2"/>
      <w:szCs w:val="22"/>
      <w:lang w:val="de-DE" w:eastAsia="ja-JP" w:bidi="fa-IR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9A19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matkomentarzaZnak">
    <w:name w:val="Temat komentarza Znak"/>
    <w:link w:val="Tematkomentarza"/>
    <w:uiPriority w:val="99"/>
    <w:semiHidden/>
    <w:rsid w:val="009A194B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94B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9A194B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9A194B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94B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9A194B"/>
    <w:rPr>
      <w:rFonts w:ascii="Tahoma" w:eastAsia="Times New Roman" w:hAnsi="Tahoma" w:cs="Tahoma"/>
      <w:sz w:val="16"/>
      <w:szCs w:val="16"/>
      <w:lang w:val="en-US"/>
    </w:rPr>
  </w:style>
  <w:style w:type="character" w:customStyle="1" w:styleId="PlandokumentuZnak">
    <w:name w:val="Plan dokumentu Znak"/>
    <w:link w:val="Plandokumentu1"/>
    <w:uiPriority w:val="99"/>
    <w:semiHidden/>
    <w:rsid w:val="009A194B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9A194B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9A194B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9A194B"/>
    <w:rPr>
      <w:sz w:val="16"/>
      <w:szCs w:val="16"/>
    </w:rPr>
  </w:style>
  <w:style w:type="paragraph" w:styleId="Poprawka">
    <w:name w:val="Revision"/>
    <w:hidden/>
    <w:uiPriority w:val="99"/>
    <w:semiHidden/>
    <w:rsid w:val="009A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9A19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4392</Words>
  <Characters>26353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</dc:creator>
  <cp:lastModifiedBy>biol</cp:lastModifiedBy>
  <cp:revision>2</cp:revision>
  <dcterms:created xsi:type="dcterms:W3CDTF">2025-08-23T12:50:00Z</dcterms:created>
  <dcterms:modified xsi:type="dcterms:W3CDTF">2025-08-23T12:50:00Z</dcterms:modified>
</cp:coreProperties>
</file>